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4A" w:rsidRDefault="00EC7620" w:rsidP="009F282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</w:pPr>
      <w:r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  <w:t>Fifteenth</w:t>
      </w:r>
      <w:r w:rsidR="0018614A" w:rsidRPr="00AC61B6"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  <w:t xml:space="preserve"> meeting of the Persistent Organic Pollutants Review Committee</w:t>
      </w:r>
      <w:r w:rsidR="0018614A"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  <w:t xml:space="preserve"> </w:t>
      </w:r>
    </w:p>
    <w:p w:rsidR="0018614A" w:rsidRDefault="0018614A" w:rsidP="009F282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</w:pPr>
    </w:p>
    <w:p w:rsidR="0018614A" w:rsidRPr="0018614A" w:rsidRDefault="0018614A" w:rsidP="009F282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8"/>
          <w:szCs w:val="28"/>
          <w:lang w:eastAsia="de-DE"/>
        </w:rPr>
      </w:pPr>
      <w:r w:rsidRPr="0018614A">
        <w:rPr>
          <w:rFonts w:asciiTheme="majorBidi" w:eastAsia="MS Mincho" w:hAnsiTheme="majorBidi" w:cstheme="majorBidi"/>
          <w:bCs/>
          <w:sz w:val="28"/>
          <w:szCs w:val="28"/>
          <w:lang w:eastAsia="de-DE"/>
        </w:rPr>
        <w:t xml:space="preserve">Orientation session for </w:t>
      </w:r>
      <w:r w:rsidR="007C08AF">
        <w:rPr>
          <w:rFonts w:asciiTheme="majorBidi" w:eastAsia="MS Mincho" w:hAnsiTheme="majorBidi" w:cstheme="majorBidi"/>
          <w:bCs/>
          <w:sz w:val="28"/>
          <w:szCs w:val="28"/>
          <w:lang w:eastAsia="de-DE"/>
        </w:rPr>
        <w:t xml:space="preserve">newly appointed </w:t>
      </w:r>
      <w:r w:rsidRPr="0018614A">
        <w:rPr>
          <w:rFonts w:asciiTheme="majorBidi" w:eastAsia="MS Mincho" w:hAnsiTheme="majorBidi" w:cstheme="majorBidi"/>
          <w:bCs/>
          <w:sz w:val="28"/>
          <w:szCs w:val="28"/>
          <w:lang w:eastAsia="de-DE"/>
        </w:rPr>
        <w:t>POPs Review Committee members</w:t>
      </w:r>
    </w:p>
    <w:p w:rsidR="0018614A" w:rsidRDefault="0018614A" w:rsidP="009F282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8"/>
          <w:szCs w:val="28"/>
          <w:lang w:eastAsia="de-DE"/>
        </w:rPr>
      </w:pPr>
    </w:p>
    <w:p w:rsidR="007C08AF" w:rsidRDefault="009D7774" w:rsidP="007C08AF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6"/>
          <w:szCs w:val="26"/>
          <w:lang w:eastAsia="de-DE"/>
        </w:rPr>
      </w:pPr>
      <w:r>
        <w:rPr>
          <w:rFonts w:asciiTheme="majorBidi" w:eastAsia="MS Mincho" w:hAnsiTheme="majorBidi" w:cstheme="majorBidi"/>
          <w:bCs/>
          <w:sz w:val="26"/>
          <w:szCs w:val="26"/>
          <w:lang w:eastAsia="de-DE"/>
        </w:rPr>
        <w:t>P</w:t>
      </w:r>
      <w:r w:rsidR="00112E68" w:rsidRPr="00112E68">
        <w:rPr>
          <w:rFonts w:asciiTheme="majorBidi" w:eastAsia="MS Mincho" w:hAnsiTheme="majorBidi" w:cstheme="majorBidi"/>
          <w:bCs/>
          <w:sz w:val="26"/>
          <w:szCs w:val="26"/>
          <w:lang w:eastAsia="de-DE"/>
        </w:rPr>
        <w:t xml:space="preserve">rogramme </w:t>
      </w:r>
    </w:p>
    <w:p w:rsidR="007C08AF" w:rsidRPr="00AC61B6" w:rsidRDefault="007C08AF" w:rsidP="007C08AF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de-DE"/>
        </w:rPr>
      </w:pPr>
    </w:p>
    <w:p w:rsidR="00112E68" w:rsidRPr="00112E68" w:rsidRDefault="00D50DB0" w:rsidP="00112E6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lang w:eastAsia="de-DE"/>
        </w:rPr>
      </w:pPr>
      <w:r>
        <w:rPr>
          <w:rFonts w:asciiTheme="majorBidi" w:eastAsia="MS Mincho" w:hAnsiTheme="majorBidi" w:cstheme="majorBidi"/>
          <w:bCs/>
          <w:lang w:eastAsia="de-DE"/>
        </w:rPr>
        <w:t>Tuesday</w:t>
      </w:r>
      <w:r w:rsidR="00112E68" w:rsidRPr="00AC61B6">
        <w:rPr>
          <w:rFonts w:asciiTheme="majorBidi" w:eastAsia="MS Mincho" w:hAnsiTheme="majorBidi" w:cstheme="majorBidi"/>
          <w:bCs/>
          <w:lang w:eastAsia="de-DE"/>
        </w:rPr>
        <w:t xml:space="preserve">, </w:t>
      </w:r>
      <w:r w:rsidR="00EC7620">
        <w:rPr>
          <w:rFonts w:asciiTheme="majorBidi" w:eastAsia="MS Mincho" w:hAnsiTheme="majorBidi" w:cstheme="majorBidi"/>
          <w:bCs/>
          <w:lang w:eastAsia="de-DE"/>
        </w:rPr>
        <w:t>1</w:t>
      </w:r>
      <w:r w:rsidR="0018614A">
        <w:rPr>
          <w:rFonts w:asciiTheme="majorBidi" w:eastAsia="MS Mincho" w:hAnsiTheme="majorBidi" w:cstheme="majorBidi"/>
          <w:bCs/>
          <w:lang w:eastAsia="de-DE"/>
        </w:rPr>
        <w:t xml:space="preserve"> October </w:t>
      </w:r>
      <w:r w:rsidR="00112E68" w:rsidRPr="00AC61B6">
        <w:rPr>
          <w:rFonts w:asciiTheme="majorBidi" w:eastAsia="MS Mincho" w:hAnsiTheme="majorBidi" w:cstheme="majorBidi"/>
          <w:bCs/>
          <w:lang w:eastAsia="de-DE"/>
        </w:rPr>
        <w:t>201</w:t>
      </w:r>
      <w:r w:rsidR="00EC7620">
        <w:rPr>
          <w:rFonts w:asciiTheme="majorBidi" w:eastAsia="MS Mincho" w:hAnsiTheme="majorBidi" w:cstheme="majorBidi"/>
          <w:bCs/>
          <w:lang w:eastAsia="de-DE"/>
        </w:rPr>
        <w:t>9</w:t>
      </w:r>
      <w:r w:rsidR="00112E68" w:rsidRPr="00AC61B6">
        <w:rPr>
          <w:rFonts w:asciiTheme="majorBidi" w:eastAsia="MS Mincho" w:hAnsiTheme="majorBidi" w:cstheme="majorBidi"/>
          <w:bCs/>
          <w:lang w:eastAsia="de-DE"/>
        </w:rPr>
        <w:t xml:space="preserve">, FAO </w:t>
      </w:r>
      <w:r w:rsidR="0018614A">
        <w:rPr>
          <w:rFonts w:asciiTheme="majorBidi" w:eastAsia="MS Mincho" w:hAnsiTheme="majorBidi" w:cstheme="majorBidi"/>
          <w:bCs/>
          <w:lang w:eastAsia="de-DE"/>
        </w:rPr>
        <w:t>h</w:t>
      </w:r>
      <w:r w:rsidR="00112E68" w:rsidRPr="00AC61B6">
        <w:rPr>
          <w:rFonts w:asciiTheme="majorBidi" w:eastAsia="MS Mincho" w:hAnsiTheme="majorBidi" w:cstheme="majorBidi"/>
          <w:bCs/>
          <w:lang w:eastAsia="de-DE"/>
        </w:rPr>
        <w:t>eadquarters, Rome</w:t>
      </w:r>
    </w:p>
    <w:p w:rsidR="008B1E0B" w:rsidRDefault="00112E68" w:rsidP="00A43BD5">
      <w:p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asciiTheme="majorBidi" w:eastAsia="MS Mincho" w:hAnsiTheme="majorBidi" w:cstheme="majorBidi"/>
          <w:lang w:eastAsia="de-DE"/>
        </w:rPr>
      </w:pPr>
      <w:r w:rsidRPr="00AC61B6">
        <w:rPr>
          <w:rFonts w:asciiTheme="majorBidi" w:eastAsia="MS Mincho" w:hAnsiTheme="majorBidi" w:cstheme="majorBidi"/>
          <w:lang w:eastAsia="de-DE"/>
        </w:rPr>
        <w:t>1</w:t>
      </w:r>
      <w:r w:rsidR="0018614A">
        <w:rPr>
          <w:rFonts w:asciiTheme="majorBidi" w:eastAsia="MS Mincho" w:hAnsiTheme="majorBidi" w:cstheme="majorBidi"/>
          <w:lang w:eastAsia="de-DE"/>
        </w:rPr>
        <w:t>2:</w:t>
      </w:r>
      <w:r w:rsidR="00D50DB0">
        <w:rPr>
          <w:rFonts w:asciiTheme="majorBidi" w:eastAsia="MS Mincho" w:hAnsiTheme="majorBidi" w:cstheme="majorBidi"/>
          <w:lang w:eastAsia="de-DE"/>
        </w:rPr>
        <w:t>45</w:t>
      </w:r>
      <w:r w:rsidR="008B1E0B">
        <w:rPr>
          <w:rFonts w:asciiTheme="majorBidi" w:eastAsia="MS Mincho" w:hAnsiTheme="majorBidi" w:cstheme="majorBidi"/>
          <w:lang w:eastAsia="de-DE"/>
        </w:rPr>
        <w:t>–</w:t>
      </w:r>
      <w:r w:rsidR="00D50DB0">
        <w:rPr>
          <w:rFonts w:asciiTheme="majorBidi" w:eastAsia="MS Mincho" w:hAnsiTheme="majorBidi" w:cstheme="majorBidi"/>
          <w:lang w:eastAsia="de-DE"/>
        </w:rPr>
        <w:t>13</w:t>
      </w:r>
      <w:r w:rsidR="0018614A">
        <w:rPr>
          <w:rFonts w:asciiTheme="majorBidi" w:eastAsia="MS Mincho" w:hAnsiTheme="majorBidi" w:cstheme="majorBidi"/>
          <w:lang w:eastAsia="de-DE"/>
        </w:rPr>
        <w:t>:</w:t>
      </w:r>
      <w:r w:rsidR="00D50DB0">
        <w:rPr>
          <w:rFonts w:asciiTheme="majorBidi" w:eastAsia="MS Mincho" w:hAnsiTheme="majorBidi" w:cstheme="majorBidi"/>
          <w:lang w:eastAsia="de-DE"/>
        </w:rPr>
        <w:t>45</w:t>
      </w:r>
      <w:r w:rsidR="0018614A">
        <w:rPr>
          <w:rFonts w:asciiTheme="majorBidi" w:eastAsia="MS Mincho" w:hAnsiTheme="majorBidi" w:cstheme="majorBidi"/>
          <w:lang w:eastAsia="de-DE"/>
        </w:rPr>
        <w:t xml:space="preserve"> p.m.</w:t>
      </w:r>
    </w:p>
    <w:p w:rsidR="00E6779F" w:rsidRDefault="00B81A71" w:rsidP="00A43BD5">
      <w:p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asciiTheme="majorBidi" w:eastAsia="MS Mincho" w:hAnsiTheme="majorBidi" w:cstheme="majorBidi"/>
          <w:lang w:eastAsia="de-DE"/>
        </w:rPr>
      </w:pPr>
      <w:r w:rsidRPr="005B2454">
        <w:rPr>
          <w:rFonts w:asciiTheme="majorBidi" w:eastAsia="MS Mincho" w:hAnsiTheme="majorBidi" w:cstheme="majorBidi"/>
          <w:lang w:eastAsia="de-DE"/>
        </w:rPr>
        <w:t>Philippines</w:t>
      </w:r>
      <w:r w:rsidR="00E6779F" w:rsidRPr="005B2454">
        <w:rPr>
          <w:rFonts w:asciiTheme="majorBidi" w:eastAsia="MS Mincho" w:hAnsiTheme="majorBidi" w:cstheme="majorBidi"/>
          <w:lang w:eastAsia="de-DE"/>
        </w:rPr>
        <w:t xml:space="preserve"> room (</w:t>
      </w:r>
      <w:r w:rsidR="00D50DB0" w:rsidRPr="005B2454">
        <w:rPr>
          <w:rFonts w:asciiTheme="majorBidi" w:eastAsia="MS Mincho" w:hAnsiTheme="majorBidi" w:cstheme="majorBidi"/>
          <w:lang w:eastAsia="de-DE"/>
        </w:rPr>
        <w:t>C</w:t>
      </w:r>
      <w:r w:rsidR="00613056" w:rsidRPr="005B2454">
        <w:rPr>
          <w:rFonts w:asciiTheme="majorBidi" w:eastAsia="MS Mincho" w:hAnsiTheme="majorBidi" w:cstheme="majorBidi"/>
          <w:lang w:eastAsia="de-DE"/>
        </w:rPr>
        <w:t>-</w:t>
      </w:r>
      <w:r w:rsidR="005B2454" w:rsidRPr="005B2454">
        <w:rPr>
          <w:rFonts w:asciiTheme="majorBidi" w:eastAsia="MS Mincho" w:hAnsiTheme="majorBidi" w:cstheme="majorBidi"/>
          <w:lang w:eastAsia="de-DE"/>
        </w:rPr>
        <w:t>277</w:t>
      </w:r>
      <w:r w:rsidR="00613056" w:rsidRPr="005B2454">
        <w:rPr>
          <w:rFonts w:asciiTheme="majorBidi" w:eastAsia="MS Mincho" w:hAnsiTheme="majorBidi" w:cstheme="majorBidi"/>
          <w:lang w:eastAsia="de-DE"/>
        </w:rPr>
        <w:t>)</w:t>
      </w:r>
      <w:bookmarkStart w:id="0" w:name="_GoBack"/>
      <w:bookmarkEnd w:id="0"/>
    </w:p>
    <w:p w:rsidR="0018614A" w:rsidRDefault="0018614A" w:rsidP="00FB5A59">
      <w:pPr>
        <w:spacing w:after="120" w:line="240" w:lineRule="auto"/>
        <w:rPr>
          <w:rFonts w:asciiTheme="majorBidi" w:eastAsia="MS Mincho" w:hAnsiTheme="majorBidi" w:cstheme="majorBidi"/>
          <w:b/>
          <w:lang w:eastAsia="de-DE"/>
        </w:rPr>
      </w:pPr>
    </w:p>
    <w:p w:rsidR="009951CC" w:rsidRPr="005524C9" w:rsidRDefault="009951CC" w:rsidP="00FB5A59">
      <w:pPr>
        <w:spacing w:after="120" w:line="240" w:lineRule="auto"/>
        <w:rPr>
          <w:rFonts w:asciiTheme="majorBidi" w:eastAsia="MS Mincho" w:hAnsiTheme="majorBidi" w:cstheme="majorBidi"/>
          <w:b/>
          <w:lang w:eastAsia="de-DE"/>
        </w:rPr>
      </w:pPr>
      <w:r w:rsidRPr="005524C9">
        <w:rPr>
          <w:rFonts w:asciiTheme="majorBidi" w:eastAsia="MS Mincho" w:hAnsiTheme="majorBidi" w:cstheme="majorBidi"/>
          <w:b/>
          <w:lang w:eastAsia="de-DE"/>
        </w:rPr>
        <w:t xml:space="preserve">Objectives: </w:t>
      </w:r>
    </w:p>
    <w:p w:rsidR="00910A09" w:rsidRPr="001A09C5" w:rsidRDefault="00C2745D" w:rsidP="001A0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0"/>
          <w:szCs w:val="20"/>
          <w:lang w:eastAsia="de-DE"/>
        </w:rPr>
      </w:pP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To familiarize new</w:t>
      </w:r>
      <w:r w:rsidR="00B81A71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ly appointed</w:t>
      </w: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 POPRC members with the </w:t>
      </w:r>
      <w:r w:rsidR="00D50DB0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procedures, operations and </w:t>
      </w:r>
      <w:r w:rsidR="00910A09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work</w:t>
      </w: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 of the Committee</w:t>
      </w:r>
      <w:r w:rsidR="00910A09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; </w:t>
      </w:r>
    </w:p>
    <w:p w:rsidR="00713986" w:rsidRPr="001A09C5" w:rsidRDefault="00713986" w:rsidP="001A0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0"/>
          <w:szCs w:val="20"/>
          <w:lang w:eastAsia="de-DE"/>
        </w:rPr>
      </w:pP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To </w:t>
      </w:r>
      <w:r w:rsidR="00D50DB0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exchange experience and knowledge between continuing and new members </w:t>
      </w: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on </w:t>
      </w:r>
      <w:r w:rsidR="00A52A40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effective participation in </w:t>
      </w:r>
      <w:r w:rsidR="00D50DB0"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the work of the Committee</w:t>
      </w:r>
      <w:r w:rsidRPr="001A09C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.</w:t>
      </w:r>
    </w:p>
    <w:p w:rsidR="00112E68" w:rsidRPr="00C2745D" w:rsidRDefault="00112E68" w:rsidP="00112E68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6"/>
          <w:szCs w:val="26"/>
          <w:lang w:val="en-GB" w:eastAsia="de-DE"/>
        </w:rPr>
      </w:pPr>
    </w:p>
    <w:p w:rsidR="0002505D" w:rsidRDefault="00613056" w:rsidP="0002505D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Theme="majorBidi" w:eastAsia="MS Mincho" w:hAnsiTheme="majorBidi" w:cstheme="majorBidi"/>
          <w:b/>
          <w:bCs/>
          <w:lang w:eastAsia="de-DE"/>
        </w:rPr>
      </w:pPr>
      <w:r>
        <w:rPr>
          <w:rFonts w:asciiTheme="majorBidi" w:eastAsia="MS Mincho" w:hAnsiTheme="majorBidi" w:cstheme="majorBidi"/>
          <w:b/>
          <w:bCs/>
          <w:lang w:eastAsia="de-DE"/>
        </w:rPr>
        <w:t xml:space="preserve">Programme: </w:t>
      </w:r>
    </w:p>
    <w:p w:rsidR="00613056" w:rsidRDefault="00613056" w:rsidP="0002505D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Theme="majorBidi" w:eastAsia="MS Mincho" w:hAnsiTheme="majorBidi" w:cstheme="majorBidi"/>
          <w:b/>
          <w:bCs/>
          <w:lang w:eastAsia="de-DE"/>
        </w:rPr>
      </w:pPr>
    </w:p>
    <w:tbl>
      <w:tblPr>
        <w:tblStyle w:val="TableGrid"/>
        <w:tblW w:w="9236" w:type="dxa"/>
        <w:tblInd w:w="288" w:type="dxa"/>
        <w:tblLook w:val="04A0" w:firstRow="1" w:lastRow="0" w:firstColumn="1" w:lastColumn="0" w:noHBand="0" w:noVBand="1"/>
      </w:tblPr>
      <w:tblGrid>
        <w:gridCol w:w="360"/>
        <w:gridCol w:w="4113"/>
        <w:gridCol w:w="2860"/>
        <w:gridCol w:w="1903"/>
      </w:tblGrid>
      <w:tr w:rsidR="00613056" w:rsidTr="00A909EF">
        <w:tc>
          <w:tcPr>
            <w:tcW w:w="360" w:type="dxa"/>
          </w:tcPr>
          <w:p w:rsidR="00613056" w:rsidRDefault="00613056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</w:p>
        </w:tc>
        <w:tc>
          <w:tcPr>
            <w:tcW w:w="4113" w:type="dxa"/>
          </w:tcPr>
          <w:p w:rsidR="00613056" w:rsidRDefault="00613056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Item</w:t>
            </w:r>
          </w:p>
        </w:tc>
        <w:tc>
          <w:tcPr>
            <w:tcW w:w="2860" w:type="dxa"/>
          </w:tcPr>
          <w:p w:rsidR="00613056" w:rsidRDefault="00613056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Presenter</w:t>
            </w:r>
          </w:p>
        </w:tc>
        <w:tc>
          <w:tcPr>
            <w:tcW w:w="1903" w:type="dxa"/>
          </w:tcPr>
          <w:p w:rsidR="00613056" w:rsidRDefault="00613056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Time</w:t>
            </w:r>
          </w:p>
        </w:tc>
      </w:tr>
      <w:tr w:rsidR="00613056" w:rsidTr="00A909EF">
        <w:tc>
          <w:tcPr>
            <w:tcW w:w="360" w:type="dxa"/>
          </w:tcPr>
          <w:p w:rsidR="00613056" w:rsidRDefault="00613056" w:rsidP="002F6B8D">
            <w:pPr>
              <w:autoSpaceDE w:val="0"/>
              <w:autoSpaceDN w:val="0"/>
              <w:adjustRightInd w:val="0"/>
              <w:snapToGrid w:val="0"/>
              <w:spacing w:after="120"/>
              <w:ind w:left="284" w:hanging="284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1</w:t>
            </w:r>
          </w:p>
        </w:tc>
        <w:tc>
          <w:tcPr>
            <w:tcW w:w="4113" w:type="dxa"/>
          </w:tcPr>
          <w:p w:rsidR="00613056" w:rsidRDefault="00613056" w:rsidP="007F3BC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Welcome </w:t>
            </w:r>
          </w:p>
        </w:tc>
        <w:tc>
          <w:tcPr>
            <w:tcW w:w="2860" w:type="dxa"/>
          </w:tcPr>
          <w:p w:rsidR="00613056" w:rsidRDefault="008D5DA5" w:rsidP="00A558B1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Secretary </w:t>
            </w:r>
          </w:p>
        </w:tc>
        <w:tc>
          <w:tcPr>
            <w:tcW w:w="1903" w:type="dxa"/>
          </w:tcPr>
          <w:p w:rsidR="00613056" w:rsidRPr="008D5DA5" w:rsidRDefault="00613056" w:rsidP="00125805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Cs/>
                <w:lang w:eastAsia="de-DE"/>
              </w:rPr>
            </w:pP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1</w:t>
            </w:r>
            <w:r w:rsidR="008D5DA5">
              <w:rPr>
                <w:rFonts w:asciiTheme="majorBidi" w:eastAsia="MS Mincho" w:hAnsiTheme="majorBidi" w:cstheme="majorBidi"/>
                <w:bCs/>
                <w:lang w:eastAsia="de-DE"/>
              </w:rPr>
              <w:t>2:45</w:t>
            </w: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-1</w:t>
            </w:r>
            <w:r w:rsidR="008D5DA5">
              <w:rPr>
                <w:rFonts w:asciiTheme="majorBidi" w:eastAsia="MS Mincho" w:hAnsiTheme="majorBidi" w:cstheme="majorBidi"/>
                <w:bCs/>
                <w:lang w:eastAsia="de-DE"/>
              </w:rPr>
              <w:t>2</w:t>
            </w: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:</w:t>
            </w:r>
            <w:r w:rsidR="008D5DA5">
              <w:rPr>
                <w:rFonts w:asciiTheme="majorBidi" w:eastAsia="MS Mincho" w:hAnsiTheme="majorBidi" w:cstheme="majorBidi"/>
                <w:bCs/>
                <w:lang w:eastAsia="de-DE"/>
              </w:rPr>
              <w:t>5</w:t>
            </w:r>
            <w:r w:rsidR="00125805">
              <w:rPr>
                <w:rFonts w:asciiTheme="majorBidi" w:eastAsia="MS Mincho" w:hAnsiTheme="majorBidi" w:cstheme="majorBidi"/>
                <w:bCs/>
                <w:lang w:eastAsia="de-DE"/>
              </w:rPr>
              <w:t>0</w:t>
            </w:r>
          </w:p>
        </w:tc>
      </w:tr>
      <w:tr w:rsidR="007F3BC3" w:rsidRPr="0054439E" w:rsidTr="00A909EF">
        <w:tc>
          <w:tcPr>
            <w:tcW w:w="360" w:type="dxa"/>
          </w:tcPr>
          <w:p w:rsidR="007F3BC3" w:rsidRDefault="007F3BC3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2</w:t>
            </w:r>
          </w:p>
        </w:tc>
        <w:tc>
          <w:tcPr>
            <w:tcW w:w="4113" w:type="dxa"/>
          </w:tcPr>
          <w:p w:rsidR="007F3BC3" w:rsidRPr="00904371" w:rsidRDefault="007F3BC3" w:rsidP="005A1FD9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Introduction to the </w:t>
            </w:r>
            <w:r w:rsidR="00D50DB0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mandate</w:t>
            </w:r>
            <w:r w:rsidR="005A1FD9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,</w:t>
            </w: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 operations</w:t>
            </w:r>
            <w:r w:rsidR="005A1FD9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,</w:t>
            </w:r>
            <w:r w:rsidRPr="008B1E0B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 </w:t>
            </w:r>
            <w:r w:rsidR="005A1FD9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review process and technical work </w:t>
            </w:r>
            <w:r w:rsidRPr="008B1E0B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 xml:space="preserve">of the </w:t>
            </w:r>
            <w:r w:rsidR="00D50DB0"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Committee</w:t>
            </w:r>
          </w:p>
        </w:tc>
        <w:tc>
          <w:tcPr>
            <w:tcW w:w="2860" w:type="dxa"/>
          </w:tcPr>
          <w:p w:rsidR="007F3BC3" w:rsidRPr="00A06FF4" w:rsidRDefault="007F3BC3" w:rsidP="002F6B8D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Secretariat</w:t>
            </w:r>
          </w:p>
        </w:tc>
        <w:tc>
          <w:tcPr>
            <w:tcW w:w="1903" w:type="dxa"/>
          </w:tcPr>
          <w:p w:rsidR="007F3BC3" w:rsidRPr="008D5DA5" w:rsidRDefault="008D5DA5" w:rsidP="005C02F4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Cs/>
                <w:lang w:eastAsia="de-DE"/>
              </w:rPr>
            </w:pP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1</w:t>
            </w:r>
            <w:r>
              <w:rPr>
                <w:rFonts w:asciiTheme="majorBidi" w:eastAsia="MS Mincho" w:hAnsiTheme="majorBidi" w:cstheme="majorBidi"/>
                <w:bCs/>
                <w:lang w:eastAsia="de-DE"/>
              </w:rPr>
              <w:t>2</w:t>
            </w: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:</w:t>
            </w:r>
            <w:r>
              <w:rPr>
                <w:rFonts w:asciiTheme="majorBidi" w:eastAsia="MS Mincho" w:hAnsiTheme="majorBidi" w:cstheme="majorBidi"/>
                <w:bCs/>
                <w:lang w:eastAsia="de-DE"/>
              </w:rPr>
              <w:t>5</w:t>
            </w:r>
            <w:r w:rsidR="005C02F4">
              <w:rPr>
                <w:rFonts w:asciiTheme="majorBidi" w:eastAsia="MS Mincho" w:hAnsiTheme="majorBidi" w:cstheme="majorBidi"/>
                <w:bCs/>
                <w:lang w:eastAsia="de-DE"/>
              </w:rPr>
              <w:t>0</w:t>
            </w:r>
            <w:r w:rsidRPr="008D5DA5">
              <w:rPr>
                <w:rFonts w:asciiTheme="majorBidi" w:eastAsia="MS Mincho" w:hAnsiTheme="majorBidi" w:cstheme="majorBidi"/>
                <w:bCs/>
                <w:lang w:eastAsia="de-DE"/>
              </w:rPr>
              <w:t>-</w:t>
            </w:r>
            <w:r>
              <w:rPr>
                <w:rFonts w:asciiTheme="majorBidi" w:eastAsia="MS Mincho" w:hAnsiTheme="majorBidi" w:cstheme="majorBidi"/>
                <w:bCs/>
                <w:lang w:eastAsia="de-DE"/>
              </w:rPr>
              <w:t>1</w:t>
            </w:r>
            <w:r w:rsidR="00E8126F">
              <w:rPr>
                <w:rFonts w:asciiTheme="majorBidi" w:eastAsia="MS Mincho" w:hAnsiTheme="majorBidi" w:cstheme="majorBidi"/>
                <w:bCs/>
                <w:lang w:eastAsia="de-DE"/>
              </w:rPr>
              <w:t>:</w:t>
            </w:r>
            <w:r w:rsidR="005C02F4">
              <w:rPr>
                <w:rFonts w:asciiTheme="majorBidi" w:eastAsia="MS Mincho" w:hAnsiTheme="majorBidi" w:cstheme="majorBidi"/>
                <w:bCs/>
                <w:lang w:eastAsia="de-DE"/>
              </w:rPr>
              <w:t>05 pm</w:t>
            </w:r>
          </w:p>
        </w:tc>
      </w:tr>
      <w:tr w:rsidR="008D5DA5" w:rsidTr="00A909EF">
        <w:tc>
          <w:tcPr>
            <w:tcW w:w="360" w:type="dxa"/>
          </w:tcPr>
          <w:p w:rsidR="008D5DA5" w:rsidRDefault="005A1FD9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3</w:t>
            </w:r>
          </w:p>
        </w:tc>
        <w:tc>
          <w:tcPr>
            <w:tcW w:w="4113" w:type="dxa"/>
          </w:tcPr>
          <w:p w:rsidR="003D07B7" w:rsidRPr="00AC3268" w:rsidRDefault="008D5DA5" w:rsidP="00AC3268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Experience </w:t>
            </w:r>
            <w:r w:rsidR="00A558B1">
              <w:rPr>
                <w:rFonts w:ascii="Times New Roman" w:eastAsia="Calibri" w:hAnsi="Times New Roman" w:cs="Times New Roman"/>
                <w:b/>
                <w:bCs/>
              </w:rPr>
              <w:t>from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current members</w:t>
            </w:r>
          </w:p>
        </w:tc>
        <w:tc>
          <w:tcPr>
            <w:tcW w:w="2860" w:type="dxa"/>
          </w:tcPr>
          <w:p w:rsidR="008D5DA5" w:rsidRPr="00613056" w:rsidRDefault="008D5DA5" w:rsidP="008D5DA5">
            <w:r>
              <w:rPr>
                <w:rFonts w:ascii="Times New Roman" w:hAnsi="Times New Roman" w:cs="Times New Roman"/>
              </w:rPr>
              <w:t xml:space="preserve">Current members </w:t>
            </w:r>
          </w:p>
        </w:tc>
        <w:tc>
          <w:tcPr>
            <w:tcW w:w="1903" w:type="dxa"/>
          </w:tcPr>
          <w:p w:rsidR="008D5DA5" w:rsidRDefault="008D5DA5" w:rsidP="005C02F4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Cs/>
                <w:lang w:eastAsia="de-DE"/>
              </w:rPr>
              <w:t>1:</w:t>
            </w:r>
            <w:r w:rsidR="005C02F4">
              <w:rPr>
                <w:rFonts w:asciiTheme="majorBidi" w:eastAsia="MS Mincho" w:hAnsiTheme="majorBidi" w:cstheme="majorBidi"/>
                <w:bCs/>
                <w:lang w:eastAsia="de-DE"/>
              </w:rPr>
              <w:t>05</w:t>
            </w:r>
            <w:r>
              <w:rPr>
                <w:rFonts w:asciiTheme="majorBidi" w:eastAsia="MS Mincho" w:hAnsiTheme="majorBidi" w:cstheme="majorBidi"/>
                <w:bCs/>
                <w:lang w:eastAsia="de-DE"/>
              </w:rPr>
              <w:t>-1:</w:t>
            </w:r>
            <w:r w:rsidR="009E34B0">
              <w:rPr>
                <w:rFonts w:asciiTheme="majorBidi" w:eastAsia="MS Mincho" w:hAnsiTheme="majorBidi" w:cstheme="majorBidi"/>
                <w:bCs/>
                <w:lang w:eastAsia="de-DE"/>
              </w:rPr>
              <w:t>40</w:t>
            </w:r>
            <w:r w:rsidR="005C02F4">
              <w:rPr>
                <w:rFonts w:asciiTheme="majorBidi" w:eastAsia="MS Mincho" w:hAnsiTheme="majorBidi" w:cstheme="majorBidi"/>
                <w:bCs/>
                <w:lang w:eastAsia="de-DE"/>
              </w:rPr>
              <w:t xml:space="preserve"> pm</w:t>
            </w:r>
          </w:p>
        </w:tc>
      </w:tr>
      <w:tr w:rsidR="008D5DA5" w:rsidTr="00A909EF">
        <w:tc>
          <w:tcPr>
            <w:tcW w:w="360" w:type="dxa"/>
          </w:tcPr>
          <w:p w:rsidR="008D5DA5" w:rsidRDefault="005A1FD9" w:rsidP="002F6B8D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/>
                <w:bCs/>
                <w:lang w:eastAsia="de-DE"/>
              </w:rPr>
              <w:t>4</w:t>
            </w:r>
          </w:p>
        </w:tc>
        <w:tc>
          <w:tcPr>
            <w:tcW w:w="4113" w:type="dxa"/>
          </w:tcPr>
          <w:p w:rsidR="008D5DA5" w:rsidRPr="008D5DA5" w:rsidRDefault="00CC150B" w:rsidP="0054439E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CC150B">
              <w:rPr>
                <w:rFonts w:ascii="Times New Roman" w:eastAsia="Calibri" w:hAnsi="Times New Roman" w:cs="Times New Roman"/>
                <w:b/>
                <w:bCs/>
              </w:rPr>
              <w:t>rap up</w:t>
            </w:r>
            <w:r w:rsidR="008D5DA5" w:rsidRPr="008D5DA5">
              <w:rPr>
                <w:rFonts w:ascii="Times New Roman" w:eastAsia="Calibri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conclusion</w:t>
            </w:r>
            <w:r w:rsidR="008D5DA5" w:rsidRPr="008D5DA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60" w:type="dxa"/>
          </w:tcPr>
          <w:p w:rsidR="008D5DA5" w:rsidRPr="00BA3484" w:rsidRDefault="008D5DA5" w:rsidP="002F6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8D5DA5" w:rsidRPr="00A06FF4" w:rsidRDefault="008D5DA5" w:rsidP="009E34B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Theme="majorBidi" w:eastAsia="MS Mincho" w:hAnsiTheme="majorBidi" w:cstheme="majorBidi"/>
                <w:bCs/>
                <w:lang w:eastAsia="de-DE"/>
              </w:rPr>
            </w:pPr>
            <w:r>
              <w:rPr>
                <w:rFonts w:asciiTheme="majorBidi" w:eastAsia="MS Mincho" w:hAnsiTheme="majorBidi" w:cstheme="majorBidi"/>
                <w:bCs/>
                <w:lang w:eastAsia="de-DE"/>
              </w:rPr>
              <w:t>1:</w:t>
            </w:r>
            <w:r w:rsidR="009E34B0">
              <w:rPr>
                <w:rFonts w:asciiTheme="majorBidi" w:eastAsia="MS Mincho" w:hAnsiTheme="majorBidi" w:cstheme="majorBidi"/>
                <w:bCs/>
                <w:lang w:eastAsia="de-DE"/>
              </w:rPr>
              <w:t>40</w:t>
            </w:r>
            <w:r>
              <w:rPr>
                <w:rFonts w:asciiTheme="majorBidi" w:eastAsia="MS Mincho" w:hAnsiTheme="majorBidi" w:cstheme="majorBidi"/>
                <w:bCs/>
                <w:lang w:eastAsia="de-DE"/>
              </w:rPr>
              <w:t>-1:</w:t>
            </w:r>
            <w:r w:rsidR="00A558B1">
              <w:rPr>
                <w:rFonts w:asciiTheme="majorBidi" w:eastAsia="MS Mincho" w:hAnsiTheme="majorBidi" w:cstheme="majorBidi"/>
                <w:bCs/>
                <w:lang w:eastAsia="de-DE"/>
              </w:rPr>
              <w:t>45</w:t>
            </w:r>
          </w:p>
        </w:tc>
      </w:tr>
    </w:tbl>
    <w:p w:rsidR="000C41D2" w:rsidRPr="00E6779F" w:rsidRDefault="000C41D2" w:rsidP="00AC61B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</w:pPr>
    </w:p>
    <w:p w:rsidR="003D47DB" w:rsidRDefault="002A16E4" w:rsidP="00AC61B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</w:pPr>
      <w:r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  <w:t>Reference materials</w:t>
      </w:r>
    </w:p>
    <w:p w:rsidR="002A16E4" w:rsidRDefault="002A16E4" w:rsidP="00AC61B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</w:pPr>
    </w:p>
    <w:p w:rsidR="003D47DB" w:rsidRDefault="002D1B82" w:rsidP="00B81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0"/>
          <w:szCs w:val="20"/>
          <w:lang w:eastAsia="de-DE"/>
        </w:rPr>
      </w:pPr>
      <w:r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Handbook </w:t>
      </w:r>
      <w:r w:rsidR="00C40786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and pocket guide </w:t>
      </w:r>
      <w:r w:rsidR="003D47DB" w:rsidRPr="00B81A71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for effective participation in the POPs Review Committee </w:t>
      </w:r>
    </w:p>
    <w:p w:rsidR="004A0C60" w:rsidRPr="00B81A71" w:rsidRDefault="004A0C60" w:rsidP="004A0C60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0"/>
          <w:szCs w:val="20"/>
          <w:lang w:eastAsia="de-DE"/>
        </w:rPr>
      </w:pPr>
      <w:r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Terms of reference of the Committee, as </w:t>
      </w:r>
      <w:r w:rsidRPr="00DF5B8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set out in decision SC-1/7, </w:t>
      </w:r>
      <w:r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subsequently </w:t>
      </w:r>
      <w:r w:rsidRPr="00DF5B85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amended by decisions SC-4/20 and SC-5/11</w:t>
      </w:r>
    </w:p>
    <w:p w:rsidR="004A0C60" w:rsidRPr="008E6AD8" w:rsidRDefault="004A0C60" w:rsidP="004A0C60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Cs/>
          <w:sz w:val="20"/>
          <w:szCs w:val="20"/>
          <w:lang w:eastAsia="de-DE"/>
        </w:rPr>
      </w:pPr>
      <w:r w:rsidRPr="008E6AD8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Rules of procedure for preventing and dealing with conflicts of interest relating to activities of the Committee</w:t>
      </w:r>
      <w:r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>, as set out in decision SC-1/8</w:t>
      </w:r>
    </w:p>
    <w:p w:rsidR="002A16E4" w:rsidRPr="00E8126F" w:rsidRDefault="00231C86" w:rsidP="00B81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</w:pPr>
      <w:r w:rsidRPr="00B81A71">
        <w:rPr>
          <w:rFonts w:asciiTheme="majorBidi" w:eastAsia="MS Mincho" w:hAnsiTheme="majorBidi" w:cstheme="majorBidi"/>
          <w:bCs/>
          <w:sz w:val="20"/>
          <w:szCs w:val="20"/>
          <w:lang w:eastAsia="de-DE"/>
        </w:rPr>
        <w:t xml:space="preserve">Training manual for chairs of meetings of the Basel, Rotterdam and Stockholm conventions </w:t>
      </w:r>
    </w:p>
    <w:p w:rsidR="00597E20" w:rsidRPr="00AC3268" w:rsidRDefault="00597E20" w:rsidP="00597E20">
      <w:pPr>
        <w:spacing w:after="0" w:line="240" w:lineRule="auto"/>
        <w:ind w:left="360"/>
        <w:rPr>
          <w:rFonts w:asciiTheme="majorHAnsi" w:eastAsia="Times New Roman" w:hAnsiTheme="majorHAnsi"/>
          <w:color w:val="FF0000"/>
          <w:sz w:val="20"/>
          <w:szCs w:val="20"/>
        </w:rPr>
      </w:pPr>
    </w:p>
    <w:p w:rsidR="00597E20" w:rsidRPr="00AC3268" w:rsidRDefault="00597E20" w:rsidP="00597E20">
      <w:pPr>
        <w:spacing w:after="0" w:line="240" w:lineRule="auto"/>
        <w:ind w:left="360"/>
        <w:rPr>
          <w:rFonts w:asciiTheme="majorHAnsi" w:eastAsia="Times New Roman" w:hAnsiTheme="majorHAnsi"/>
          <w:color w:val="FF0000"/>
          <w:sz w:val="20"/>
          <w:szCs w:val="20"/>
        </w:rPr>
      </w:pPr>
    </w:p>
    <w:p w:rsidR="00482C78" w:rsidRPr="00E8126F" w:rsidRDefault="00482C78" w:rsidP="00E8126F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MS Mincho" w:hAnsiTheme="majorBidi" w:cstheme="majorBidi"/>
          <w:b/>
          <w:bCs/>
          <w:sz w:val="20"/>
          <w:szCs w:val="20"/>
          <w:lang w:eastAsia="de-DE"/>
        </w:rPr>
      </w:pPr>
    </w:p>
    <w:sectPr w:rsidR="00482C78" w:rsidRPr="00E8126F" w:rsidSect="009A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B7" w:rsidRDefault="007C10B7" w:rsidP="00AC3268">
      <w:pPr>
        <w:spacing w:after="0" w:line="240" w:lineRule="auto"/>
      </w:pPr>
      <w:r>
        <w:separator/>
      </w:r>
    </w:p>
  </w:endnote>
  <w:endnote w:type="continuationSeparator" w:id="0">
    <w:p w:rsidR="007C10B7" w:rsidRDefault="007C10B7" w:rsidP="00AC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B7" w:rsidRDefault="007C10B7" w:rsidP="00AC3268">
      <w:pPr>
        <w:spacing w:after="0" w:line="240" w:lineRule="auto"/>
      </w:pPr>
      <w:r>
        <w:separator/>
      </w:r>
    </w:p>
  </w:footnote>
  <w:footnote w:type="continuationSeparator" w:id="0">
    <w:p w:rsidR="007C10B7" w:rsidRDefault="007C10B7" w:rsidP="00AC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A0A"/>
    <w:multiLevelType w:val="hybridMultilevel"/>
    <w:tmpl w:val="664AB03E"/>
    <w:lvl w:ilvl="0" w:tplc="2EA02C4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6DA6"/>
    <w:multiLevelType w:val="hybridMultilevel"/>
    <w:tmpl w:val="9C4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C2E"/>
    <w:multiLevelType w:val="hybridMultilevel"/>
    <w:tmpl w:val="4E7A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02DF"/>
    <w:multiLevelType w:val="hybridMultilevel"/>
    <w:tmpl w:val="7424258C"/>
    <w:lvl w:ilvl="0" w:tplc="10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6"/>
    <w:rsid w:val="0002275A"/>
    <w:rsid w:val="0002505D"/>
    <w:rsid w:val="0007018E"/>
    <w:rsid w:val="00074B60"/>
    <w:rsid w:val="0009146A"/>
    <w:rsid w:val="000C41D2"/>
    <w:rsid w:val="000F1556"/>
    <w:rsid w:val="00112E68"/>
    <w:rsid w:val="00125805"/>
    <w:rsid w:val="00184A3D"/>
    <w:rsid w:val="0018614A"/>
    <w:rsid w:val="001948EA"/>
    <w:rsid w:val="001A09C5"/>
    <w:rsid w:val="001B2C68"/>
    <w:rsid w:val="001E0C4B"/>
    <w:rsid w:val="00214145"/>
    <w:rsid w:val="00231C86"/>
    <w:rsid w:val="00265BC0"/>
    <w:rsid w:val="00270707"/>
    <w:rsid w:val="0027431F"/>
    <w:rsid w:val="002A16E4"/>
    <w:rsid w:val="002D1B82"/>
    <w:rsid w:val="003B50A6"/>
    <w:rsid w:val="003D07B7"/>
    <w:rsid w:val="003D47DB"/>
    <w:rsid w:val="00423DA8"/>
    <w:rsid w:val="004666F4"/>
    <w:rsid w:val="00470139"/>
    <w:rsid w:val="00482C78"/>
    <w:rsid w:val="004A0C60"/>
    <w:rsid w:val="004E3928"/>
    <w:rsid w:val="004F361E"/>
    <w:rsid w:val="004F4A32"/>
    <w:rsid w:val="00500A24"/>
    <w:rsid w:val="00521CA8"/>
    <w:rsid w:val="0054439E"/>
    <w:rsid w:val="00597E20"/>
    <w:rsid w:val="005A1FD9"/>
    <w:rsid w:val="005B2454"/>
    <w:rsid w:val="005C02F4"/>
    <w:rsid w:val="00613056"/>
    <w:rsid w:val="006609ED"/>
    <w:rsid w:val="006941CC"/>
    <w:rsid w:val="006C35A3"/>
    <w:rsid w:val="00713986"/>
    <w:rsid w:val="007C08AF"/>
    <w:rsid w:val="007C10B7"/>
    <w:rsid w:val="007F3BC3"/>
    <w:rsid w:val="00816AFD"/>
    <w:rsid w:val="008533C7"/>
    <w:rsid w:val="00853A75"/>
    <w:rsid w:val="00870EB9"/>
    <w:rsid w:val="008B1E0B"/>
    <w:rsid w:val="008B2917"/>
    <w:rsid w:val="008B7411"/>
    <w:rsid w:val="008D5DA5"/>
    <w:rsid w:val="00904371"/>
    <w:rsid w:val="00910A09"/>
    <w:rsid w:val="00913B9B"/>
    <w:rsid w:val="00953952"/>
    <w:rsid w:val="009951CC"/>
    <w:rsid w:val="00997751"/>
    <w:rsid w:val="009A1649"/>
    <w:rsid w:val="009B0C6E"/>
    <w:rsid w:val="009D7774"/>
    <w:rsid w:val="009E34B0"/>
    <w:rsid w:val="009F0717"/>
    <w:rsid w:val="009F2828"/>
    <w:rsid w:val="00A43BD5"/>
    <w:rsid w:val="00A52A40"/>
    <w:rsid w:val="00A558B1"/>
    <w:rsid w:val="00A6177C"/>
    <w:rsid w:val="00A909EF"/>
    <w:rsid w:val="00AA3B9D"/>
    <w:rsid w:val="00AC3268"/>
    <w:rsid w:val="00AC3DEC"/>
    <w:rsid w:val="00AC61B6"/>
    <w:rsid w:val="00B62F35"/>
    <w:rsid w:val="00B716B9"/>
    <w:rsid w:val="00B7432D"/>
    <w:rsid w:val="00B81A71"/>
    <w:rsid w:val="00B92287"/>
    <w:rsid w:val="00BA42D6"/>
    <w:rsid w:val="00C20CBE"/>
    <w:rsid w:val="00C2745D"/>
    <w:rsid w:val="00C334F1"/>
    <w:rsid w:val="00C40786"/>
    <w:rsid w:val="00C468D0"/>
    <w:rsid w:val="00C66200"/>
    <w:rsid w:val="00CA1F15"/>
    <w:rsid w:val="00CC150B"/>
    <w:rsid w:val="00D17E44"/>
    <w:rsid w:val="00D4401C"/>
    <w:rsid w:val="00D50DB0"/>
    <w:rsid w:val="00D575E9"/>
    <w:rsid w:val="00D910A1"/>
    <w:rsid w:val="00E005E9"/>
    <w:rsid w:val="00E42082"/>
    <w:rsid w:val="00E6779F"/>
    <w:rsid w:val="00E77F82"/>
    <w:rsid w:val="00E8126F"/>
    <w:rsid w:val="00E9424C"/>
    <w:rsid w:val="00EC7620"/>
    <w:rsid w:val="00ED4E98"/>
    <w:rsid w:val="00F57355"/>
    <w:rsid w:val="00F66BF2"/>
    <w:rsid w:val="00F81368"/>
    <w:rsid w:val="00FB2A42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23CB"/>
  <w15:docId w15:val="{C310F3AA-02DB-4A51-AEB7-4291982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12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68"/>
  </w:style>
  <w:style w:type="paragraph" w:styleId="Footer">
    <w:name w:val="footer"/>
    <w:basedOn w:val="Normal"/>
    <w:link w:val="FooterChar"/>
    <w:uiPriority w:val="99"/>
    <w:unhideWhenUsed/>
    <w:rsid w:val="00AC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A2A2-E569-4D0B-AD1A-BEFD45A2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Alain Wittig</cp:lastModifiedBy>
  <cp:revision>18</cp:revision>
  <cp:lastPrinted>2019-09-04T07:13:00Z</cp:lastPrinted>
  <dcterms:created xsi:type="dcterms:W3CDTF">2019-09-03T13:45:00Z</dcterms:created>
  <dcterms:modified xsi:type="dcterms:W3CDTF">2019-10-08T10:06:00Z</dcterms:modified>
</cp:coreProperties>
</file>